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72A9" w14:textId="1C88CCAF" w:rsidR="0046322A" w:rsidRDefault="00D760C0" w:rsidP="00D760C0">
      <w:pPr>
        <w:pStyle w:val="Balk1"/>
        <w:keepNext w:val="0"/>
        <w:spacing w:before="480" w:after="120" w:line="250" w:lineRule="auto"/>
      </w:pPr>
      <w:r>
        <w:t>KSYBO KİT TEKNİKŞARTNAMESİ</w:t>
      </w:r>
    </w:p>
    <w:p w14:paraId="59A4468C" w14:textId="77777777" w:rsidR="00D760C0" w:rsidRDefault="00D760C0" w:rsidP="00D760C0"/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D760C0" w:rsidRPr="00D760C0" w14:paraId="24E1380D" w14:textId="77777777" w:rsidTr="00A54CE0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3FCF84" w14:textId="77777777" w:rsidR="00D760C0" w:rsidRPr="00D760C0" w:rsidRDefault="00D760C0" w:rsidP="00D760C0">
            <w:pPr>
              <w:spacing w:after="120"/>
              <w:rPr>
                <w:rFonts w:cs="Times New Roman"/>
                <w:b/>
                <w:lang w:eastAsia="en-US"/>
              </w:rPr>
            </w:pPr>
            <w:r w:rsidRPr="00D760C0">
              <w:rPr>
                <w:rFonts w:ascii="Aptos" w:hAnsi="Aptos"/>
                <w:color w:val="000000"/>
                <w:lang w:eastAsia="en-US"/>
              </w:rPr>
              <w:t>KSYBO Kit (K7SrY2(B5O10)3) Nanopowder</w:t>
            </w:r>
          </w:p>
        </w:tc>
        <w:tc>
          <w:tcPr>
            <w:tcW w:w="6510" w:type="dxa"/>
            <w:shd w:val="clear" w:color="auto" w:fill="FFFFFF"/>
          </w:tcPr>
          <w:p w14:paraId="0D08C7AF" w14:textId="77777777" w:rsidR="00D760C0" w:rsidRPr="00D760C0" w:rsidRDefault="00D760C0" w:rsidP="00D760C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60C0">
              <w:rPr>
                <w:rFonts w:ascii="Arial" w:hAnsi="Arial" w:cs="Arial"/>
                <w:lang w:eastAsia="en-US"/>
              </w:rPr>
              <w:t>Potasyum Stronsiyum itriyum Borat (K7SrY2(B5O10)3) Nanopowder, Purity: 99.95%, Kit</w:t>
            </w:r>
          </w:p>
        </w:tc>
      </w:tr>
      <w:tr w:rsidR="00D760C0" w:rsidRPr="00D760C0" w14:paraId="51147BEE" w14:textId="77777777" w:rsidTr="00A54CE0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01C64" w14:textId="77777777" w:rsidR="00D760C0" w:rsidRPr="00D760C0" w:rsidRDefault="00D760C0" w:rsidP="00D760C0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60C0">
              <w:rPr>
                <w:rFonts w:ascii="Aptos" w:hAnsi="Aptos"/>
                <w:color w:val="000000"/>
                <w:lang w:eastAsia="en-US"/>
              </w:rPr>
              <w:t>Eu- KSYBO Kit (K7SrY2(B5O10)3) Nanopowder Set</w:t>
            </w:r>
          </w:p>
        </w:tc>
        <w:tc>
          <w:tcPr>
            <w:tcW w:w="6510" w:type="dxa"/>
            <w:shd w:val="clear" w:color="auto" w:fill="FFFFFF"/>
          </w:tcPr>
          <w:p w14:paraId="23BE2815" w14:textId="77777777" w:rsidR="00D760C0" w:rsidRPr="00D760C0" w:rsidRDefault="00D760C0" w:rsidP="00D760C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60C0">
              <w:rPr>
                <w:rFonts w:ascii="Arial" w:hAnsi="Arial" w:cs="Arial"/>
                <w:lang w:eastAsia="en-US"/>
              </w:rPr>
              <w:t>Eu Doped -</w:t>
            </w:r>
            <w:r w:rsidRPr="00D760C0">
              <w:rPr>
                <w:rFonts w:cs="Times New Roman"/>
                <w:lang w:eastAsia="en-US"/>
              </w:rPr>
              <w:t xml:space="preserve"> </w:t>
            </w:r>
            <w:r w:rsidRPr="00D760C0">
              <w:rPr>
                <w:rFonts w:ascii="Arial" w:hAnsi="Arial" w:cs="Arial"/>
                <w:lang w:eastAsia="en-US"/>
              </w:rPr>
              <w:t xml:space="preserve">Potasyum Stronsiyum itriyum Borat (K7SrY2(B5O10)3) </w:t>
            </w:r>
            <w:proofErr w:type="gramStart"/>
            <w:r w:rsidRPr="00D760C0">
              <w:rPr>
                <w:rFonts w:ascii="Arial" w:hAnsi="Arial" w:cs="Arial"/>
                <w:lang w:eastAsia="en-US"/>
              </w:rPr>
              <w:t>Nanopowder,,</w:t>
            </w:r>
            <w:proofErr w:type="gramEnd"/>
            <w:r w:rsidRPr="00D760C0">
              <w:rPr>
                <w:rFonts w:ascii="Arial" w:hAnsi="Arial" w:cs="Arial"/>
                <w:lang w:eastAsia="en-US"/>
              </w:rPr>
              <w:t xml:space="preserve"> (%0,5, %1, %2, %3, %5, %7 Eu Doped)  Purity: 99.95%, Kit </w:t>
            </w:r>
          </w:p>
        </w:tc>
      </w:tr>
      <w:tr w:rsidR="00D760C0" w:rsidRPr="00D760C0" w14:paraId="416961B8" w14:textId="77777777" w:rsidTr="00A54CE0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32C2F" w14:textId="77777777" w:rsidR="00D760C0" w:rsidRPr="00D760C0" w:rsidRDefault="00D760C0" w:rsidP="00D760C0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60C0">
              <w:rPr>
                <w:rFonts w:ascii="Aptos" w:hAnsi="Aptos"/>
                <w:color w:val="000000"/>
                <w:lang w:eastAsia="en-US"/>
              </w:rPr>
              <w:t>Tb- KSYBO Kit (K7SrY2(B5O10)3) Nanopowder Set</w:t>
            </w:r>
          </w:p>
        </w:tc>
        <w:tc>
          <w:tcPr>
            <w:tcW w:w="6510" w:type="dxa"/>
            <w:shd w:val="clear" w:color="auto" w:fill="FFFFFF"/>
          </w:tcPr>
          <w:p w14:paraId="3B22CEEE" w14:textId="77777777" w:rsidR="00D760C0" w:rsidRPr="00D760C0" w:rsidRDefault="00D760C0" w:rsidP="00D760C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60C0">
              <w:rPr>
                <w:rFonts w:ascii="Arial" w:hAnsi="Arial" w:cs="Arial"/>
                <w:lang w:eastAsia="en-US"/>
              </w:rPr>
              <w:t>Tb- Doped -</w:t>
            </w:r>
            <w:r w:rsidRPr="00D760C0">
              <w:rPr>
                <w:rFonts w:cs="Times New Roman"/>
                <w:lang w:eastAsia="en-US"/>
              </w:rPr>
              <w:t xml:space="preserve"> </w:t>
            </w:r>
            <w:r w:rsidRPr="00D760C0">
              <w:rPr>
                <w:rFonts w:ascii="Arial" w:hAnsi="Arial" w:cs="Arial"/>
                <w:lang w:eastAsia="en-US"/>
              </w:rPr>
              <w:t>Potasyum Stronsiyum itriyum Borat (K7SrY2(B5O10)3) Nanopowder,(%0,5, %1, %2, %3, %5, %7 Tb Doped)  Purity: 99.95%, Kit</w:t>
            </w:r>
          </w:p>
        </w:tc>
      </w:tr>
      <w:tr w:rsidR="00D760C0" w:rsidRPr="00D760C0" w14:paraId="3BC22B2E" w14:textId="77777777" w:rsidTr="00A54CE0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D6A0D8" w14:textId="77777777" w:rsidR="00D760C0" w:rsidRPr="00D760C0" w:rsidRDefault="00D760C0" w:rsidP="00D760C0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60C0">
              <w:rPr>
                <w:rFonts w:ascii="Aptos" w:hAnsi="Aptos"/>
                <w:color w:val="000000"/>
                <w:lang w:eastAsia="en-US"/>
              </w:rPr>
              <w:t>Dy- KSYBO Kit (K7SrY2(B5O10)3) Nanopowder Set</w:t>
            </w:r>
          </w:p>
        </w:tc>
        <w:tc>
          <w:tcPr>
            <w:tcW w:w="6510" w:type="dxa"/>
            <w:shd w:val="clear" w:color="auto" w:fill="FFFFFF"/>
          </w:tcPr>
          <w:p w14:paraId="7EE53F81" w14:textId="77777777" w:rsidR="00D760C0" w:rsidRPr="00D760C0" w:rsidRDefault="00D760C0" w:rsidP="00D760C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60C0">
              <w:rPr>
                <w:rFonts w:ascii="Arial" w:hAnsi="Arial" w:cs="Arial"/>
                <w:lang w:eastAsia="en-US"/>
              </w:rPr>
              <w:t>Dy Doped -</w:t>
            </w:r>
            <w:r w:rsidRPr="00D760C0">
              <w:rPr>
                <w:rFonts w:cs="Times New Roman"/>
                <w:lang w:eastAsia="en-US"/>
              </w:rPr>
              <w:t xml:space="preserve"> </w:t>
            </w:r>
            <w:r w:rsidRPr="00D760C0">
              <w:rPr>
                <w:rFonts w:ascii="Arial" w:hAnsi="Arial" w:cs="Arial"/>
                <w:lang w:eastAsia="en-US"/>
              </w:rPr>
              <w:t xml:space="preserve">Potasyum Stronsiyum itriyum Borat (K7SrY2(B5O10)3) </w:t>
            </w:r>
            <w:proofErr w:type="gramStart"/>
            <w:r w:rsidRPr="00D760C0">
              <w:rPr>
                <w:rFonts w:ascii="Arial" w:hAnsi="Arial" w:cs="Arial"/>
                <w:lang w:eastAsia="en-US"/>
              </w:rPr>
              <w:t>Nanopowder,,</w:t>
            </w:r>
            <w:proofErr w:type="gramEnd"/>
            <w:r w:rsidRPr="00D760C0">
              <w:rPr>
                <w:rFonts w:ascii="Arial" w:hAnsi="Arial" w:cs="Arial"/>
                <w:lang w:eastAsia="en-US"/>
              </w:rPr>
              <w:t xml:space="preserve"> (%0,5, %1, %2, %3, %5, %7 Dy Doped)  Purity: 99.95%, Kit</w:t>
            </w:r>
          </w:p>
        </w:tc>
      </w:tr>
      <w:tr w:rsidR="00D760C0" w:rsidRPr="00D760C0" w14:paraId="45F3B57D" w14:textId="77777777" w:rsidTr="00A54CE0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F6319" w14:textId="77777777" w:rsidR="00D760C0" w:rsidRPr="00D760C0" w:rsidRDefault="00D760C0" w:rsidP="00D760C0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60C0">
              <w:rPr>
                <w:rFonts w:ascii="Aptos" w:hAnsi="Aptos"/>
                <w:color w:val="000000"/>
                <w:lang w:eastAsia="en-US"/>
              </w:rPr>
              <w:t>Sm- KSYBO Kit (K7SrY2(B5O10)3) Nanopowder Set</w:t>
            </w:r>
          </w:p>
        </w:tc>
        <w:tc>
          <w:tcPr>
            <w:tcW w:w="6510" w:type="dxa"/>
            <w:shd w:val="clear" w:color="auto" w:fill="FFFFFF"/>
          </w:tcPr>
          <w:p w14:paraId="3A897253" w14:textId="77777777" w:rsidR="00D760C0" w:rsidRPr="00D760C0" w:rsidRDefault="00D760C0" w:rsidP="00D760C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760C0">
              <w:rPr>
                <w:rFonts w:ascii="Arial" w:hAnsi="Arial" w:cs="Arial"/>
                <w:lang w:eastAsia="en-US"/>
              </w:rPr>
              <w:t>Sm Doped -</w:t>
            </w:r>
            <w:r w:rsidRPr="00D760C0">
              <w:rPr>
                <w:rFonts w:cs="Times New Roman"/>
                <w:lang w:eastAsia="en-US"/>
              </w:rPr>
              <w:t xml:space="preserve"> </w:t>
            </w:r>
            <w:r w:rsidRPr="00D760C0">
              <w:rPr>
                <w:rFonts w:ascii="Arial" w:hAnsi="Arial" w:cs="Arial"/>
                <w:lang w:eastAsia="en-US"/>
              </w:rPr>
              <w:t xml:space="preserve">Potasyum Stronsiyum itriyum Borat (K7SrY2(B5O10)3) </w:t>
            </w:r>
            <w:proofErr w:type="gramStart"/>
            <w:r w:rsidRPr="00D760C0">
              <w:rPr>
                <w:rFonts w:ascii="Arial" w:hAnsi="Arial" w:cs="Arial"/>
                <w:lang w:eastAsia="en-US"/>
              </w:rPr>
              <w:t>Nanopowder,,</w:t>
            </w:r>
            <w:proofErr w:type="gramEnd"/>
            <w:r w:rsidRPr="00D760C0">
              <w:rPr>
                <w:rFonts w:ascii="Arial" w:hAnsi="Arial" w:cs="Arial"/>
                <w:lang w:eastAsia="en-US"/>
              </w:rPr>
              <w:t xml:space="preserve"> (%0,5, %1, %2, %3, %5, %7 Sm Doped)  Purity: 99.95%, Kit</w:t>
            </w:r>
          </w:p>
        </w:tc>
      </w:tr>
      <w:tr w:rsidR="00D760C0" w:rsidRPr="00D760C0" w14:paraId="1CDE739E" w14:textId="77777777" w:rsidTr="00A54CE0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86665C" w14:textId="77777777" w:rsidR="00D760C0" w:rsidRPr="00D760C0" w:rsidRDefault="00D760C0" w:rsidP="00D760C0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760C0">
              <w:rPr>
                <w:rFonts w:ascii="Arial" w:hAnsi="Arial" w:cs="Arial"/>
                <w:color w:val="000000"/>
                <w:lang w:eastAsia="en-US"/>
              </w:rPr>
              <w:t>Yb- KSYBO Kit (K7SrY2(B5O10)3) Nanopowder Set</w:t>
            </w:r>
          </w:p>
        </w:tc>
        <w:tc>
          <w:tcPr>
            <w:tcW w:w="6510" w:type="dxa"/>
            <w:shd w:val="clear" w:color="auto" w:fill="FFFFFF"/>
          </w:tcPr>
          <w:p w14:paraId="0C11AB1F" w14:textId="77777777" w:rsidR="00D760C0" w:rsidRPr="00D760C0" w:rsidRDefault="00D760C0" w:rsidP="00D760C0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D760C0">
              <w:rPr>
                <w:rFonts w:ascii="Arial" w:hAnsi="Arial" w:cs="Arial"/>
                <w:lang w:eastAsia="en-US"/>
              </w:rPr>
              <w:t>Yb  Doped</w:t>
            </w:r>
            <w:proofErr w:type="gramEnd"/>
            <w:r w:rsidRPr="00D760C0">
              <w:rPr>
                <w:rFonts w:ascii="Arial" w:hAnsi="Arial" w:cs="Arial"/>
                <w:lang w:eastAsia="en-US"/>
              </w:rPr>
              <w:t xml:space="preserve"> - Potasyum Stronsiyum itriyum Borat (K7SrY2(B5O10)3) Nanopowder,, (%0,5, %1, %2, %3, %5, %7 Yb Doped)  Purity: 99.95%, Kit</w:t>
            </w:r>
          </w:p>
        </w:tc>
      </w:tr>
      <w:tr w:rsidR="00D760C0" w:rsidRPr="00D760C0" w14:paraId="0B72FF25" w14:textId="77777777" w:rsidTr="00A54CE0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064673" w14:textId="77777777" w:rsidR="00D760C0" w:rsidRPr="00D760C0" w:rsidRDefault="00D760C0" w:rsidP="00D760C0">
            <w:pPr>
              <w:spacing w:after="120"/>
              <w:rPr>
                <w:rFonts w:ascii="Arial" w:hAnsi="Arial" w:cs="Arial"/>
                <w:color w:val="000000"/>
                <w:lang w:eastAsia="en-US"/>
              </w:rPr>
            </w:pPr>
            <w:r w:rsidRPr="00D760C0">
              <w:rPr>
                <w:rFonts w:ascii="Arial" w:hAnsi="Arial" w:cs="Arial"/>
                <w:lang w:eastAsia="en-US"/>
              </w:rPr>
              <w:t>Tm- KSYBO Kit (K7SrY2(B5O10)3) Nanopowder Set</w:t>
            </w:r>
          </w:p>
        </w:tc>
        <w:tc>
          <w:tcPr>
            <w:tcW w:w="6510" w:type="dxa"/>
            <w:shd w:val="clear" w:color="auto" w:fill="FFFFFF"/>
          </w:tcPr>
          <w:p w14:paraId="14C95949" w14:textId="77777777" w:rsidR="00D760C0" w:rsidRPr="00D760C0" w:rsidRDefault="00D760C0" w:rsidP="00D760C0">
            <w:pPr>
              <w:spacing w:after="0" w:line="360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D760C0">
              <w:rPr>
                <w:rFonts w:ascii="Arial" w:hAnsi="Arial" w:cs="Arial"/>
                <w:lang w:eastAsia="en-US"/>
              </w:rPr>
              <w:t>Tm  Doped</w:t>
            </w:r>
            <w:proofErr w:type="gramEnd"/>
            <w:r w:rsidRPr="00D760C0">
              <w:rPr>
                <w:rFonts w:ascii="Arial" w:hAnsi="Arial" w:cs="Arial"/>
                <w:lang w:eastAsia="en-US"/>
              </w:rPr>
              <w:t xml:space="preserve"> - Potasyum Stronsiyum itriyum Borat (K7SrY2(B5O10)3) Nanopowder,, (%0,5, %1, %2, %3, %5, %7 Tm Doped)  Purity: 99.95%, Kit</w:t>
            </w:r>
          </w:p>
        </w:tc>
      </w:tr>
    </w:tbl>
    <w:p w14:paraId="632A7550" w14:textId="77777777" w:rsidR="00D760C0" w:rsidRPr="00D760C0" w:rsidRDefault="00D760C0" w:rsidP="00D760C0"/>
    <w:sectPr w:rsidR="00D760C0" w:rsidRPr="00D760C0" w:rsidSect="001E5DFE">
      <w:pgSz w:w="11906" w:h="16838"/>
      <w:pgMar w:top="851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9C"/>
    <w:rsid w:val="00016573"/>
    <w:rsid w:val="000D1D1B"/>
    <w:rsid w:val="001E5DFE"/>
    <w:rsid w:val="0046322A"/>
    <w:rsid w:val="006D019C"/>
    <w:rsid w:val="00817B5A"/>
    <w:rsid w:val="00D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8985"/>
  <w15:chartTrackingRefBased/>
  <w15:docId w15:val="{05EF821F-217F-4252-9024-EDACF120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9C"/>
    <w:pPr>
      <w:spacing w:after="200" w:line="276" w:lineRule="auto"/>
    </w:pPr>
    <w:rPr>
      <w:rFonts w:ascii="Calibri" w:eastAsia="Calibri" w:hAnsi="Calibri" w:cs="Calibri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D0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D0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9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9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9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9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3</cp:revision>
  <dcterms:created xsi:type="dcterms:W3CDTF">2025-03-05T07:30:00Z</dcterms:created>
  <dcterms:modified xsi:type="dcterms:W3CDTF">2025-03-05T07:54:00Z</dcterms:modified>
</cp:coreProperties>
</file>